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F2" w:rsidRPr="005B4DF1" w:rsidRDefault="00EF16F2" w:rsidP="00EF16F2">
      <w:pPr>
        <w:spacing w:before="0" w:after="80"/>
        <w:jc w:val="center"/>
        <w:rPr>
          <w:rFonts w:eastAsiaTheme="minorHAnsi"/>
          <w:b/>
          <w:bCs/>
          <w:i/>
          <w:iCs/>
          <w:sz w:val="32"/>
          <w:szCs w:val="32"/>
        </w:rPr>
      </w:pPr>
      <w:r w:rsidRPr="005B4DF1">
        <w:rPr>
          <w:b/>
          <w:bCs/>
          <w:i/>
          <w:iCs/>
          <w:sz w:val="32"/>
          <w:szCs w:val="32"/>
        </w:rPr>
        <w:t>IT’S ABOUT PAIN</w:t>
      </w:r>
    </w:p>
    <w:p w:rsidR="00EF16F2" w:rsidRPr="00EF16F2" w:rsidRDefault="00EF16F2" w:rsidP="00A0113B">
      <w:pPr>
        <w:pStyle w:val="Header"/>
        <w:pBdr>
          <w:bottom w:val="thickThinSmallGap" w:sz="24" w:space="0" w:color="auto"/>
        </w:pBdr>
        <w:spacing w:after="80"/>
        <w:rPr>
          <w:rFonts w:asciiTheme="majorHAnsi" w:eastAsiaTheme="majorEastAsia" w:hAnsiTheme="majorHAnsi" w:cstheme="majorBidi"/>
          <w:sz w:val="16"/>
          <w:szCs w:val="16"/>
        </w:rPr>
      </w:pPr>
      <w:r w:rsidRPr="006C1B63">
        <w:rPr>
          <w:rFonts w:asciiTheme="majorHAnsi" w:eastAsiaTheme="majorEastAsia" w:hAnsiTheme="majorHAnsi" w:cstheme="majorBidi"/>
          <w:sz w:val="16"/>
          <w:szCs w:val="16"/>
        </w:rPr>
        <w:t xml:space="preserve">A monthly service of Kirkpatrick Family Care </w:t>
      </w:r>
      <w:r w:rsidRPr="006C1B63">
        <w:rPr>
          <w:rFonts w:asciiTheme="majorHAnsi" w:eastAsiaTheme="majorEastAsia" w:hAnsiTheme="majorHAnsi" w:cstheme="majorBidi"/>
          <w:sz w:val="16"/>
          <w:szCs w:val="16"/>
        </w:rPr>
        <w:tab/>
        <w:t xml:space="preserve">              </w:t>
      </w:r>
      <w:r>
        <w:rPr>
          <w:rFonts w:asciiTheme="majorHAnsi" w:eastAsiaTheme="majorEastAsia" w:hAnsiTheme="majorHAnsi" w:cstheme="majorBidi"/>
          <w:sz w:val="16"/>
          <w:szCs w:val="16"/>
        </w:rPr>
        <w:t xml:space="preserve">                                                                                          </w:t>
      </w:r>
      <w:r w:rsidRPr="006C1B63">
        <w:rPr>
          <w:rFonts w:asciiTheme="majorHAnsi" w:eastAsiaTheme="majorEastAsia" w:hAnsiTheme="majorHAnsi" w:cstheme="majorBidi"/>
          <w:sz w:val="16"/>
          <w:szCs w:val="16"/>
        </w:rPr>
        <w:t xml:space="preserve">       Vol. </w:t>
      </w:r>
      <w:r>
        <w:rPr>
          <w:rFonts w:asciiTheme="majorHAnsi" w:eastAsiaTheme="majorEastAsia" w:hAnsiTheme="majorHAnsi" w:cstheme="majorBidi"/>
          <w:sz w:val="16"/>
          <w:szCs w:val="16"/>
        </w:rPr>
        <w:t xml:space="preserve"> </w:t>
      </w:r>
      <w:r w:rsidR="000E2AC3">
        <w:rPr>
          <w:rFonts w:asciiTheme="majorHAnsi" w:eastAsiaTheme="majorEastAsia" w:hAnsiTheme="majorHAnsi" w:cstheme="majorBidi"/>
          <w:sz w:val="16"/>
          <w:szCs w:val="16"/>
        </w:rPr>
        <w:t>8</w:t>
      </w:r>
      <w:r>
        <w:rPr>
          <w:rFonts w:asciiTheme="majorHAnsi" w:eastAsiaTheme="majorEastAsia" w:hAnsiTheme="majorHAnsi" w:cstheme="majorBidi"/>
          <w:sz w:val="16"/>
          <w:szCs w:val="16"/>
        </w:rPr>
        <w:t>, #</w:t>
      </w:r>
      <w:r w:rsidR="00573166">
        <w:rPr>
          <w:rFonts w:asciiTheme="majorHAnsi" w:eastAsiaTheme="majorEastAsia" w:hAnsiTheme="majorHAnsi" w:cstheme="majorBidi"/>
          <w:sz w:val="16"/>
          <w:szCs w:val="16"/>
        </w:rPr>
        <w:t>13</w:t>
      </w:r>
      <w:r>
        <w:rPr>
          <w:rFonts w:asciiTheme="majorHAnsi" w:eastAsiaTheme="majorEastAsia" w:hAnsiTheme="majorHAnsi" w:cstheme="majorBidi"/>
          <w:sz w:val="16"/>
          <w:szCs w:val="16"/>
        </w:rPr>
        <w:t xml:space="preserve">               </w:t>
      </w:r>
      <w:r w:rsidR="001B6F33">
        <w:rPr>
          <w:rFonts w:asciiTheme="majorHAnsi" w:eastAsiaTheme="majorEastAsia" w:hAnsiTheme="majorHAnsi" w:cstheme="majorBidi"/>
          <w:sz w:val="16"/>
          <w:szCs w:val="16"/>
        </w:rPr>
        <w:t xml:space="preserve">  </w:t>
      </w:r>
      <w:r w:rsidR="00573166">
        <w:rPr>
          <w:rFonts w:asciiTheme="majorHAnsi" w:eastAsiaTheme="majorEastAsia" w:hAnsiTheme="majorHAnsi" w:cstheme="majorBidi"/>
          <w:sz w:val="16"/>
          <w:szCs w:val="16"/>
        </w:rPr>
        <w:t xml:space="preserve">  September</w:t>
      </w:r>
      <w:r w:rsidR="001B6F33">
        <w:rPr>
          <w:rFonts w:asciiTheme="majorHAnsi" w:eastAsiaTheme="majorEastAsia" w:hAnsiTheme="majorHAnsi" w:cstheme="majorBidi"/>
          <w:sz w:val="16"/>
          <w:szCs w:val="16"/>
        </w:rPr>
        <w:t xml:space="preserve"> 2025</w:t>
      </w:r>
      <w:r>
        <w:rPr>
          <w:rFonts w:asciiTheme="majorHAnsi" w:eastAsiaTheme="majorEastAsia" w:hAnsiTheme="majorHAnsi" w:cstheme="majorBidi"/>
          <w:sz w:val="16"/>
          <w:szCs w:val="16"/>
        </w:rPr>
        <w:tab/>
      </w:r>
    </w:p>
    <w:p w:rsidR="00573166" w:rsidRPr="00573166" w:rsidRDefault="00573166" w:rsidP="00573166">
      <w:pPr>
        <w:spacing w:before="400" w:after="300" w:line="240" w:lineRule="auto"/>
        <w:jc w:val="center"/>
        <w:rPr>
          <w:rFonts w:ascii="Times New Roman" w:eastAsia="Times New Roman" w:hAnsi="Times New Roman" w:cs="Times New Roman"/>
          <w:b/>
          <w:color w:val="000000"/>
          <w:sz w:val="32"/>
          <w:szCs w:val="32"/>
        </w:rPr>
      </w:pPr>
      <w:r w:rsidRPr="00573166">
        <w:rPr>
          <w:rFonts w:ascii="Times New Roman" w:eastAsia="Times New Roman" w:hAnsi="Times New Roman" w:cs="Times New Roman"/>
          <w:b/>
          <w:color w:val="000000"/>
          <w:sz w:val="32"/>
          <w:szCs w:val="32"/>
        </w:rPr>
        <w:t>Innovation a</w:t>
      </w:r>
      <w:bookmarkStart w:id="0" w:name="_GoBack"/>
      <w:bookmarkEnd w:id="0"/>
      <w:r w:rsidRPr="00573166">
        <w:rPr>
          <w:rFonts w:ascii="Times New Roman" w:eastAsia="Times New Roman" w:hAnsi="Times New Roman" w:cs="Times New Roman"/>
          <w:b/>
          <w:color w:val="000000"/>
          <w:sz w:val="32"/>
          <w:szCs w:val="32"/>
        </w:rPr>
        <w:t>nd Free Enterprise in the world of Illegal Drugs</w:t>
      </w:r>
    </w:p>
    <w:p w:rsidR="00573166" w:rsidRPr="00573166" w:rsidRDefault="00573166" w:rsidP="00573166">
      <w:pPr>
        <w:spacing w:before="200" w:after="120" w:line="240" w:lineRule="auto"/>
        <w:rPr>
          <w:rFonts w:ascii="Times New Roman" w:eastAsia="Times New Roman" w:hAnsi="Times New Roman" w:cs="Times New Roman"/>
          <w:color w:val="000000"/>
          <w:sz w:val="22"/>
          <w:szCs w:val="22"/>
        </w:rPr>
      </w:pPr>
      <w:r w:rsidRPr="00573166">
        <w:rPr>
          <w:rFonts w:ascii="Times New Roman" w:eastAsia="Times New Roman" w:hAnsi="Times New Roman" w:cs="Times New Roman"/>
          <w:color w:val="000000"/>
          <w:sz w:val="22"/>
          <w:szCs w:val="22"/>
        </w:rPr>
        <w:t>Remember when we were all charged up about the epidemic of heroin use among young people? Free safe injections by a RN....free needle exchanges....ineffective education about risks of AIDS, Hep C, heart infections..... GONE.</w:t>
      </w:r>
    </w:p>
    <w:p w:rsidR="00573166" w:rsidRPr="00573166" w:rsidRDefault="00573166" w:rsidP="00573166">
      <w:pPr>
        <w:spacing w:before="200" w:after="120" w:line="240" w:lineRule="auto"/>
        <w:rPr>
          <w:rFonts w:ascii="Times New Roman" w:eastAsia="Times New Roman" w:hAnsi="Times New Roman" w:cs="Times New Roman"/>
          <w:color w:val="000000"/>
          <w:sz w:val="22"/>
          <w:szCs w:val="22"/>
        </w:rPr>
      </w:pPr>
      <w:r w:rsidRPr="00573166">
        <w:rPr>
          <w:rFonts w:ascii="Times New Roman" w:eastAsia="Times New Roman" w:hAnsi="Times New Roman" w:cs="Times New Roman"/>
          <w:color w:val="000000"/>
          <w:sz w:val="22"/>
          <w:szCs w:val="22"/>
        </w:rPr>
        <w:t>Instead we got fentanyl. More potent. Cheaper. Easier to hide. No AIDS, Hep C, or heart. INNOVATION.</w:t>
      </w:r>
    </w:p>
    <w:p w:rsidR="00573166" w:rsidRPr="00573166" w:rsidRDefault="00573166" w:rsidP="00573166">
      <w:pPr>
        <w:spacing w:before="200" w:after="120" w:line="240" w:lineRule="auto"/>
        <w:rPr>
          <w:rFonts w:ascii="Times New Roman" w:eastAsia="Times New Roman" w:hAnsi="Times New Roman" w:cs="Times New Roman"/>
          <w:color w:val="000000"/>
          <w:sz w:val="22"/>
          <w:szCs w:val="22"/>
        </w:rPr>
      </w:pPr>
      <w:r w:rsidRPr="00573166">
        <w:rPr>
          <w:rFonts w:ascii="Times New Roman" w:eastAsia="Times New Roman" w:hAnsi="Times New Roman" w:cs="Times New Roman"/>
          <w:color w:val="000000"/>
          <w:sz w:val="22"/>
          <w:szCs w:val="22"/>
        </w:rPr>
        <w:t xml:space="preserve">And no longer imported from China and India, subject to interception by the DEA. Now made in Mexico from </w:t>
      </w:r>
      <w:r w:rsidRPr="00573166">
        <w:rPr>
          <w:rFonts w:ascii="Times New Roman" w:eastAsia="Times New Roman" w:hAnsi="Times New Roman" w:cs="Times New Roman"/>
          <w:b/>
          <w:color w:val="000000"/>
          <w:sz w:val="22"/>
          <w:szCs w:val="22"/>
        </w:rPr>
        <w:t>precursor chemicals</w:t>
      </w:r>
      <w:r w:rsidRPr="00573166">
        <w:rPr>
          <w:rFonts w:ascii="Times New Roman" w:eastAsia="Times New Roman" w:hAnsi="Times New Roman" w:cs="Times New Roman"/>
          <w:color w:val="000000"/>
          <w:sz w:val="22"/>
          <w:szCs w:val="22"/>
        </w:rPr>
        <w:t xml:space="preserve"> (from China and India) that are under the radar. INNOVATION</w:t>
      </w:r>
    </w:p>
    <w:p w:rsidR="00573166" w:rsidRPr="00573166" w:rsidRDefault="00573166" w:rsidP="00573166">
      <w:pPr>
        <w:spacing w:before="200" w:after="120" w:line="240" w:lineRule="auto"/>
        <w:rPr>
          <w:rFonts w:ascii="Times New Roman" w:eastAsia="Times New Roman" w:hAnsi="Times New Roman" w:cs="Times New Roman"/>
          <w:color w:val="000000"/>
          <w:sz w:val="22"/>
          <w:szCs w:val="22"/>
        </w:rPr>
      </w:pPr>
      <w:r w:rsidRPr="00573166">
        <w:rPr>
          <w:rFonts w:ascii="Times New Roman" w:eastAsia="Times New Roman" w:hAnsi="Times New Roman" w:cs="Times New Roman"/>
          <w:color w:val="000000"/>
          <w:sz w:val="22"/>
          <w:szCs w:val="22"/>
        </w:rPr>
        <w:t>But fentanyl is under siege by the Feds. Sanctions on China, Tariffs on Mexico and Canada for not blocking importation at the borders. Widespread fear of fentanyl Overdose Death.</w:t>
      </w:r>
    </w:p>
    <w:p w:rsidR="00573166" w:rsidRPr="00573166" w:rsidRDefault="00573166" w:rsidP="00573166">
      <w:pPr>
        <w:spacing w:before="200" w:after="120" w:line="240" w:lineRule="auto"/>
        <w:rPr>
          <w:rFonts w:ascii="Times New Roman" w:eastAsia="Times New Roman" w:hAnsi="Times New Roman" w:cs="Times New Roman"/>
          <w:color w:val="000000"/>
          <w:sz w:val="22"/>
          <w:szCs w:val="22"/>
        </w:rPr>
      </w:pPr>
      <w:r w:rsidRPr="00573166">
        <w:rPr>
          <w:rFonts w:ascii="Times New Roman" w:eastAsia="Times New Roman" w:hAnsi="Times New Roman" w:cs="Times New Roman"/>
          <w:color w:val="000000"/>
          <w:sz w:val="22"/>
          <w:szCs w:val="22"/>
        </w:rPr>
        <w:t>So now alternatives are coming to the street market. It’s INNOVATION.</w:t>
      </w:r>
    </w:p>
    <w:p w:rsidR="00573166" w:rsidRPr="00573166" w:rsidRDefault="00573166" w:rsidP="00573166">
      <w:pPr>
        <w:spacing w:before="200" w:after="120" w:line="240" w:lineRule="auto"/>
        <w:rPr>
          <w:rFonts w:ascii="Times New Roman" w:eastAsia="Times New Roman" w:hAnsi="Times New Roman" w:cs="Times New Roman"/>
          <w:color w:val="000000"/>
          <w:sz w:val="22"/>
          <w:szCs w:val="22"/>
        </w:rPr>
      </w:pPr>
      <w:r w:rsidRPr="00573166">
        <w:rPr>
          <w:rFonts w:ascii="Times New Roman" w:eastAsia="Times New Roman" w:hAnsi="Times New Roman" w:cs="Times New Roman"/>
          <w:b/>
          <w:color w:val="000000"/>
          <w:sz w:val="22"/>
          <w:szCs w:val="22"/>
        </w:rPr>
        <w:t>Nitazene.</w:t>
      </w:r>
      <w:r w:rsidRPr="00573166">
        <w:rPr>
          <w:rFonts w:ascii="Times New Roman" w:eastAsia="Times New Roman" w:hAnsi="Times New Roman" w:cs="Times New Roman"/>
          <w:color w:val="000000"/>
          <w:sz w:val="22"/>
          <w:szCs w:val="22"/>
        </w:rPr>
        <w:t xml:space="preserve"> 40x more powerful than fentanyl. No federal focus. Easily made if production of fentanyl in Mexico gets curtailed by Trump-ordered special ops missions. Originally developed 70 years ago, but never medically used because of extreme potency. Some forms are 40+ times as powerful as fentanyl.</w:t>
      </w:r>
    </w:p>
    <w:p w:rsidR="00573166" w:rsidRPr="00573166" w:rsidRDefault="00573166" w:rsidP="00573166">
      <w:pPr>
        <w:spacing w:before="200" w:after="120" w:line="240" w:lineRule="auto"/>
        <w:rPr>
          <w:rFonts w:ascii="Times New Roman" w:eastAsia="Times New Roman" w:hAnsi="Times New Roman" w:cs="Times New Roman"/>
          <w:color w:val="000000"/>
          <w:sz w:val="22"/>
          <w:szCs w:val="22"/>
        </w:rPr>
      </w:pPr>
      <w:r w:rsidRPr="00573166">
        <w:rPr>
          <w:rFonts w:ascii="Times New Roman" w:eastAsia="Times New Roman" w:hAnsi="Times New Roman" w:cs="Times New Roman"/>
          <w:color w:val="000000"/>
          <w:sz w:val="22"/>
          <w:szCs w:val="22"/>
        </w:rPr>
        <w:t>They are often—in tiny amounts—mixed in with other chemicals and processed to look like Dilaudid or oxycodone. And to increase potency of fentanyl or heroin or stimulants. They are not detectible by common urine drug screens. Their potency may require 5 or 6 doses of Narcan for reversal.</w:t>
      </w:r>
    </w:p>
    <w:p w:rsidR="00573166" w:rsidRPr="00573166" w:rsidRDefault="00573166" w:rsidP="00573166">
      <w:pPr>
        <w:spacing w:before="200" w:after="120" w:line="240" w:lineRule="auto"/>
        <w:rPr>
          <w:rFonts w:ascii="Times New Roman" w:eastAsia="Times New Roman" w:hAnsi="Times New Roman" w:cs="Times New Roman"/>
          <w:color w:val="000000"/>
          <w:sz w:val="22"/>
          <w:szCs w:val="22"/>
        </w:rPr>
      </w:pPr>
      <w:r w:rsidRPr="00573166">
        <w:rPr>
          <w:rFonts w:ascii="Times New Roman" w:eastAsia="Times New Roman" w:hAnsi="Times New Roman" w:cs="Times New Roman"/>
          <w:b/>
          <w:color w:val="000000"/>
          <w:sz w:val="22"/>
          <w:szCs w:val="22"/>
        </w:rPr>
        <w:t>Carfentanyl,</w:t>
      </w:r>
      <w:r w:rsidRPr="00573166">
        <w:rPr>
          <w:rFonts w:ascii="Times New Roman" w:eastAsia="Times New Roman" w:hAnsi="Times New Roman" w:cs="Times New Roman"/>
          <w:color w:val="000000"/>
          <w:sz w:val="22"/>
          <w:szCs w:val="22"/>
        </w:rPr>
        <w:t xml:space="preserve"> originally developed as a horse tranquilizer, is 100 x as powerful as fentanyl and 10,000 x as powerful as morphine. Tiny amounts—essentially invisible to the naked eye, can be fatal. It’s often mixed with heroin, cocaine, fentanyl, and pharma opioids. Like nitazenes, it is resistant to Narcan—large doses are required to reverse its effects in overdose situations.</w:t>
      </w:r>
    </w:p>
    <w:p w:rsidR="00573166" w:rsidRPr="00573166" w:rsidRDefault="00573166" w:rsidP="00573166">
      <w:pPr>
        <w:spacing w:before="200" w:after="120" w:line="240" w:lineRule="auto"/>
        <w:rPr>
          <w:rFonts w:ascii="Times New Roman" w:eastAsia="Times New Roman" w:hAnsi="Times New Roman" w:cs="Times New Roman"/>
          <w:color w:val="000000"/>
          <w:sz w:val="22"/>
          <w:szCs w:val="22"/>
        </w:rPr>
      </w:pPr>
      <w:r w:rsidRPr="00573166">
        <w:rPr>
          <w:rFonts w:ascii="Times New Roman" w:eastAsia="Times New Roman" w:hAnsi="Times New Roman" w:cs="Times New Roman"/>
          <w:b/>
          <w:color w:val="000000"/>
          <w:sz w:val="22"/>
          <w:szCs w:val="22"/>
        </w:rPr>
        <w:t>ParaFluoroFentanyl</w:t>
      </w:r>
      <w:r w:rsidRPr="00573166">
        <w:rPr>
          <w:rFonts w:ascii="Times New Roman" w:eastAsia="Times New Roman" w:hAnsi="Times New Roman" w:cs="Times New Roman"/>
          <w:color w:val="000000"/>
          <w:sz w:val="22"/>
          <w:szCs w:val="22"/>
        </w:rPr>
        <w:t xml:space="preserve"> or PFF, was originally a contaminant of fentanyl but is currently used to add bulk to fentanyl and to add potency to cocaine, heroin, and other illegal substances. It is less powerful than fentanyl, but is often added to counterfeit pharma opioids to boost effects. “No fentanyl in my product.” It, too, is resistant to Narcan.</w:t>
      </w:r>
    </w:p>
    <w:p w:rsidR="00573166" w:rsidRPr="00573166" w:rsidRDefault="00573166" w:rsidP="00573166">
      <w:pPr>
        <w:spacing w:before="200" w:after="120" w:line="240" w:lineRule="auto"/>
        <w:rPr>
          <w:rFonts w:ascii="Times New Roman" w:eastAsia="Times New Roman" w:hAnsi="Times New Roman" w:cs="Times New Roman"/>
          <w:i/>
          <w:color w:val="000000"/>
          <w:sz w:val="22"/>
          <w:szCs w:val="22"/>
        </w:rPr>
      </w:pPr>
      <w:r w:rsidRPr="00573166">
        <w:rPr>
          <w:rFonts w:ascii="Times New Roman" w:eastAsia="Times New Roman" w:hAnsi="Times New Roman" w:cs="Times New Roman"/>
          <w:i/>
          <w:color w:val="000000"/>
          <w:sz w:val="22"/>
          <w:szCs w:val="22"/>
        </w:rPr>
        <w:t>Nitazenes, Carfentanyl and PFF do not show on urine drug screen tests.</w:t>
      </w:r>
    </w:p>
    <w:p w:rsidR="00573166" w:rsidRPr="00573166" w:rsidRDefault="00573166" w:rsidP="00573166">
      <w:pPr>
        <w:spacing w:before="200" w:after="120" w:line="240" w:lineRule="auto"/>
        <w:rPr>
          <w:rFonts w:ascii="Times New Roman" w:eastAsia="Times New Roman" w:hAnsi="Times New Roman" w:cs="Times New Roman"/>
          <w:color w:val="000000"/>
          <w:sz w:val="22"/>
          <w:szCs w:val="22"/>
        </w:rPr>
      </w:pPr>
      <w:r w:rsidRPr="00573166">
        <w:rPr>
          <w:rFonts w:ascii="Times New Roman" w:eastAsia="Times New Roman" w:hAnsi="Times New Roman" w:cs="Times New Roman"/>
          <w:b/>
          <w:color w:val="000000"/>
          <w:sz w:val="22"/>
          <w:szCs w:val="22"/>
        </w:rPr>
        <w:t>BOTTOM LINE</w:t>
      </w:r>
      <w:r w:rsidRPr="00573166">
        <w:rPr>
          <w:rFonts w:ascii="Times New Roman" w:eastAsia="Times New Roman" w:hAnsi="Times New Roman" w:cs="Times New Roman"/>
          <w:color w:val="000000"/>
          <w:sz w:val="22"/>
          <w:szCs w:val="22"/>
        </w:rPr>
        <w:t>. IF you are a recreational user, these drugs are extremely dangerous. You’re better off getting drunk or stoned with THC, or going to rehab.</w:t>
      </w:r>
    </w:p>
    <w:p w:rsidR="00EF16F2" w:rsidRPr="00573166" w:rsidRDefault="00573166" w:rsidP="00573166">
      <w:pPr>
        <w:spacing w:before="200" w:after="120" w:line="240" w:lineRule="auto"/>
        <w:rPr>
          <w:rFonts w:ascii="Times New Roman" w:eastAsia="Times New Roman" w:hAnsi="Times New Roman" w:cs="Times New Roman"/>
          <w:color w:val="000000"/>
          <w:sz w:val="22"/>
          <w:szCs w:val="22"/>
        </w:rPr>
      </w:pPr>
      <w:r w:rsidRPr="00573166">
        <w:rPr>
          <w:rFonts w:ascii="Times New Roman" w:eastAsia="Times New Roman" w:hAnsi="Times New Roman" w:cs="Times New Roman"/>
          <w:color w:val="000000"/>
          <w:sz w:val="22"/>
          <w:szCs w:val="22"/>
        </w:rPr>
        <w:t>If you are a patient with chronic pain, do not buy ANYTHING from the street sources. This is a real threat because of supply chain issues and pharmacists and retail chains that are incentivized to not fill your prescriptions.</w:t>
      </w:r>
    </w:p>
    <w:sectPr w:rsidR="00EF16F2" w:rsidRPr="00573166" w:rsidSect="000649B2">
      <w:pgSz w:w="12240" w:h="15840"/>
      <w:pgMar w:top="2592"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3D" w:rsidRDefault="00E47A3D" w:rsidP="00E47A3D">
      <w:pPr>
        <w:spacing w:before="0" w:after="0" w:line="240" w:lineRule="auto"/>
      </w:pPr>
      <w:r>
        <w:separator/>
      </w:r>
    </w:p>
  </w:endnote>
  <w:endnote w:type="continuationSeparator" w:id="0">
    <w:p w:rsidR="00E47A3D" w:rsidRDefault="00E47A3D" w:rsidP="00E47A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3D" w:rsidRDefault="00E47A3D" w:rsidP="00E47A3D">
      <w:pPr>
        <w:spacing w:before="0" w:after="0" w:line="240" w:lineRule="auto"/>
      </w:pPr>
      <w:r>
        <w:separator/>
      </w:r>
    </w:p>
  </w:footnote>
  <w:footnote w:type="continuationSeparator" w:id="0">
    <w:p w:rsidR="00E47A3D" w:rsidRDefault="00E47A3D" w:rsidP="00E47A3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8605F"/>
    <w:multiLevelType w:val="hybridMultilevel"/>
    <w:tmpl w:val="B58C7246"/>
    <w:lvl w:ilvl="0" w:tplc="0D70D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C2526"/>
    <w:multiLevelType w:val="multilevel"/>
    <w:tmpl w:val="DA2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61C7A"/>
    <w:multiLevelType w:val="multilevel"/>
    <w:tmpl w:val="6BE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643C3"/>
    <w:multiLevelType w:val="hybridMultilevel"/>
    <w:tmpl w:val="A52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E0CAD"/>
    <w:multiLevelType w:val="hybridMultilevel"/>
    <w:tmpl w:val="715E8C0A"/>
    <w:lvl w:ilvl="0" w:tplc="E6B2E4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D75AE6"/>
    <w:multiLevelType w:val="multilevel"/>
    <w:tmpl w:val="F85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2"/>
    <w:rsid w:val="00014CFA"/>
    <w:rsid w:val="00044801"/>
    <w:rsid w:val="00046686"/>
    <w:rsid w:val="000649B2"/>
    <w:rsid w:val="000E2AC3"/>
    <w:rsid w:val="00174964"/>
    <w:rsid w:val="001B6F33"/>
    <w:rsid w:val="00267A9B"/>
    <w:rsid w:val="003B6EBF"/>
    <w:rsid w:val="0047386F"/>
    <w:rsid w:val="004C0854"/>
    <w:rsid w:val="004D1BF8"/>
    <w:rsid w:val="005349D6"/>
    <w:rsid w:val="00572C78"/>
    <w:rsid w:val="00573166"/>
    <w:rsid w:val="00803F76"/>
    <w:rsid w:val="00851F13"/>
    <w:rsid w:val="008F2D2C"/>
    <w:rsid w:val="00A0113B"/>
    <w:rsid w:val="00BF2F54"/>
    <w:rsid w:val="00C02A9F"/>
    <w:rsid w:val="00CD34B9"/>
    <w:rsid w:val="00E133E2"/>
    <w:rsid w:val="00E24C40"/>
    <w:rsid w:val="00E47A3D"/>
    <w:rsid w:val="00EF16F2"/>
    <w:rsid w:val="00F2193F"/>
    <w:rsid w:val="00F26728"/>
    <w:rsid w:val="00F5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0E33AED2-8B6C-4EE3-B5DF-35410899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F2"/>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6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16F2"/>
    <w:rPr>
      <w:rFonts w:eastAsiaTheme="minorEastAsia"/>
      <w:sz w:val="20"/>
      <w:szCs w:val="20"/>
    </w:rPr>
  </w:style>
  <w:style w:type="table" w:styleId="TableGrid">
    <w:name w:val="Table Grid"/>
    <w:basedOn w:val="TableNormal"/>
    <w:uiPriority w:val="39"/>
    <w:rsid w:val="00F2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93F"/>
    <w:pPr>
      <w:ind w:left="720"/>
      <w:contextualSpacing/>
    </w:pPr>
  </w:style>
  <w:style w:type="character" w:styleId="Hyperlink">
    <w:name w:val="Hyperlink"/>
    <w:basedOn w:val="DefaultParagraphFont"/>
    <w:uiPriority w:val="99"/>
    <w:unhideWhenUsed/>
    <w:rsid w:val="00044801"/>
    <w:rPr>
      <w:color w:val="0563C1" w:themeColor="hyperlink"/>
      <w:u w:val="single"/>
    </w:rPr>
  </w:style>
  <w:style w:type="paragraph" w:styleId="BalloonText">
    <w:name w:val="Balloon Text"/>
    <w:basedOn w:val="Normal"/>
    <w:link w:val="BalloonTextChar"/>
    <w:uiPriority w:val="99"/>
    <w:semiHidden/>
    <w:unhideWhenUsed/>
    <w:rsid w:val="00CD3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B9"/>
    <w:rPr>
      <w:rFonts w:ascii="Segoe UI" w:eastAsiaTheme="minorEastAsia" w:hAnsi="Segoe UI" w:cs="Segoe UI"/>
      <w:sz w:val="18"/>
      <w:szCs w:val="18"/>
    </w:rPr>
  </w:style>
  <w:style w:type="paragraph" w:styleId="Footer">
    <w:name w:val="footer"/>
    <w:basedOn w:val="Normal"/>
    <w:link w:val="FooterChar"/>
    <w:uiPriority w:val="99"/>
    <w:unhideWhenUsed/>
    <w:rsid w:val="00E47A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A3D"/>
    <w:rPr>
      <w:rFonts w:eastAsiaTheme="minorEastAsia"/>
      <w:sz w:val="20"/>
      <w:szCs w:val="20"/>
    </w:rPr>
  </w:style>
  <w:style w:type="paragraph" w:styleId="NormalWeb">
    <w:name w:val="Normal (Web)"/>
    <w:basedOn w:val="Normal"/>
    <w:uiPriority w:val="99"/>
    <w:semiHidden/>
    <w:unhideWhenUsed/>
    <w:rsid w:val="000E2AC3"/>
    <w:pPr>
      <w:spacing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53D31"/>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3D31"/>
  </w:style>
  <w:style w:type="character" w:customStyle="1" w:styleId="scxw134542146">
    <w:name w:val="scxw134542146"/>
    <w:basedOn w:val="DefaultParagraphFont"/>
    <w:rsid w:val="00F53D31"/>
  </w:style>
  <w:style w:type="character" w:customStyle="1" w:styleId="eop">
    <w:name w:val="eop"/>
    <w:basedOn w:val="DefaultParagraphFont"/>
    <w:rsid w:val="00F5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78881">
      <w:bodyDiv w:val="1"/>
      <w:marLeft w:val="0"/>
      <w:marRight w:val="0"/>
      <w:marTop w:val="0"/>
      <w:marBottom w:val="0"/>
      <w:divBdr>
        <w:top w:val="none" w:sz="0" w:space="0" w:color="auto"/>
        <w:left w:val="none" w:sz="0" w:space="0" w:color="auto"/>
        <w:bottom w:val="none" w:sz="0" w:space="0" w:color="auto"/>
        <w:right w:val="none" w:sz="0" w:space="0" w:color="auto"/>
      </w:divBdr>
      <w:divsChild>
        <w:div w:id="30690668">
          <w:marLeft w:val="0"/>
          <w:marRight w:val="0"/>
          <w:marTop w:val="0"/>
          <w:marBottom w:val="0"/>
          <w:divBdr>
            <w:top w:val="none" w:sz="0" w:space="0" w:color="auto"/>
            <w:left w:val="none" w:sz="0" w:space="0" w:color="auto"/>
            <w:bottom w:val="none" w:sz="0" w:space="0" w:color="auto"/>
            <w:right w:val="none" w:sz="0" w:space="0" w:color="auto"/>
          </w:divBdr>
        </w:div>
        <w:div w:id="1423991656">
          <w:marLeft w:val="0"/>
          <w:marRight w:val="0"/>
          <w:marTop w:val="0"/>
          <w:marBottom w:val="0"/>
          <w:divBdr>
            <w:top w:val="none" w:sz="0" w:space="0" w:color="auto"/>
            <w:left w:val="none" w:sz="0" w:space="0" w:color="auto"/>
            <w:bottom w:val="none" w:sz="0" w:space="0" w:color="auto"/>
            <w:right w:val="none" w:sz="0" w:space="0" w:color="auto"/>
          </w:divBdr>
        </w:div>
        <w:div w:id="750083896">
          <w:marLeft w:val="0"/>
          <w:marRight w:val="0"/>
          <w:marTop w:val="0"/>
          <w:marBottom w:val="0"/>
          <w:divBdr>
            <w:top w:val="none" w:sz="0" w:space="0" w:color="auto"/>
            <w:left w:val="none" w:sz="0" w:space="0" w:color="auto"/>
            <w:bottom w:val="none" w:sz="0" w:space="0" w:color="auto"/>
            <w:right w:val="none" w:sz="0" w:space="0" w:color="auto"/>
          </w:divBdr>
        </w:div>
        <w:div w:id="363485989">
          <w:marLeft w:val="0"/>
          <w:marRight w:val="0"/>
          <w:marTop w:val="0"/>
          <w:marBottom w:val="0"/>
          <w:divBdr>
            <w:top w:val="none" w:sz="0" w:space="0" w:color="auto"/>
            <w:left w:val="none" w:sz="0" w:space="0" w:color="auto"/>
            <w:bottom w:val="none" w:sz="0" w:space="0" w:color="auto"/>
            <w:right w:val="none" w:sz="0" w:space="0" w:color="auto"/>
          </w:divBdr>
        </w:div>
        <w:div w:id="960644968">
          <w:marLeft w:val="0"/>
          <w:marRight w:val="0"/>
          <w:marTop w:val="0"/>
          <w:marBottom w:val="0"/>
          <w:divBdr>
            <w:top w:val="none" w:sz="0" w:space="0" w:color="auto"/>
            <w:left w:val="none" w:sz="0" w:space="0" w:color="auto"/>
            <w:bottom w:val="none" w:sz="0" w:space="0" w:color="auto"/>
            <w:right w:val="none" w:sz="0" w:space="0" w:color="auto"/>
          </w:divBdr>
        </w:div>
        <w:div w:id="14697311">
          <w:marLeft w:val="0"/>
          <w:marRight w:val="0"/>
          <w:marTop w:val="0"/>
          <w:marBottom w:val="0"/>
          <w:divBdr>
            <w:top w:val="none" w:sz="0" w:space="0" w:color="auto"/>
            <w:left w:val="none" w:sz="0" w:space="0" w:color="auto"/>
            <w:bottom w:val="none" w:sz="0" w:space="0" w:color="auto"/>
            <w:right w:val="none" w:sz="0" w:space="0" w:color="auto"/>
          </w:divBdr>
        </w:div>
        <w:div w:id="987442225">
          <w:marLeft w:val="0"/>
          <w:marRight w:val="0"/>
          <w:marTop w:val="0"/>
          <w:marBottom w:val="0"/>
          <w:divBdr>
            <w:top w:val="none" w:sz="0" w:space="0" w:color="auto"/>
            <w:left w:val="none" w:sz="0" w:space="0" w:color="auto"/>
            <w:bottom w:val="none" w:sz="0" w:space="0" w:color="auto"/>
            <w:right w:val="none" w:sz="0" w:space="0" w:color="auto"/>
          </w:divBdr>
        </w:div>
        <w:div w:id="1634284535">
          <w:marLeft w:val="0"/>
          <w:marRight w:val="0"/>
          <w:marTop w:val="0"/>
          <w:marBottom w:val="0"/>
          <w:divBdr>
            <w:top w:val="none" w:sz="0" w:space="0" w:color="auto"/>
            <w:left w:val="none" w:sz="0" w:space="0" w:color="auto"/>
            <w:bottom w:val="none" w:sz="0" w:space="0" w:color="auto"/>
            <w:right w:val="none" w:sz="0" w:space="0" w:color="auto"/>
          </w:divBdr>
        </w:div>
        <w:div w:id="767966237">
          <w:marLeft w:val="0"/>
          <w:marRight w:val="0"/>
          <w:marTop w:val="0"/>
          <w:marBottom w:val="0"/>
          <w:divBdr>
            <w:top w:val="none" w:sz="0" w:space="0" w:color="auto"/>
            <w:left w:val="none" w:sz="0" w:space="0" w:color="auto"/>
            <w:bottom w:val="none" w:sz="0" w:space="0" w:color="auto"/>
            <w:right w:val="none" w:sz="0" w:space="0" w:color="auto"/>
          </w:divBdr>
        </w:div>
        <w:div w:id="800222295">
          <w:marLeft w:val="0"/>
          <w:marRight w:val="0"/>
          <w:marTop w:val="0"/>
          <w:marBottom w:val="0"/>
          <w:divBdr>
            <w:top w:val="none" w:sz="0" w:space="0" w:color="auto"/>
            <w:left w:val="none" w:sz="0" w:space="0" w:color="auto"/>
            <w:bottom w:val="none" w:sz="0" w:space="0" w:color="auto"/>
            <w:right w:val="none" w:sz="0" w:space="0" w:color="auto"/>
          </w:divBdr>
        </w:div>
        <w:div w:id="1971549837">
          <w:marLeft w:val="0"/>
          <w:marRight w:val="0"/>
          <w:marTop w:val="0"/>
          <w:marBottom w:val="0"/>
          <w:divBdr>
            <w:top w:val="none" w:sz="0" w:space="0" w:color="auto"/>
            <w:left w:val="none" w:sz="0" w:space="0" w:color="auto"/>
            <w:bottom w:val="none" w:sz="0" w:space="0" w:color="auto"/>
            <w:right w:val="none" w:sz="0" w:space="0" w:color="auto"/>
          </w:divBdr>
        </w:div>
      </w:divsChild>
    </w:div>
    <w:div w:id="57057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6736C-0C9C-4779-9DF6-1939C20C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 LAPTOP 2</dc:creator>
  <cp:keywords/>
  <dc:description/>
  <cp:lastModifiedBy>KFC LAPTOP 2</cp:lastModifiedBy>
  <cp:revision>2</cp:revision>
  <cp:lastPrinted>2025-08-14T20:24:00Z</cp:lastPrinted>
  <dcterms:created xsi:type="dcterms:W3CDTF">2025-09-16T18:03:00Z</dcterms:created>
  <dcterms:modified xsi:type="dcterms:W3CDTF">2025-09-16T18:03:00Z</dcterms:modified>
</cp:coreProperties>
</file>